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2A" w:rsidRPr="00927AE5" w:rsidRDefault="0029442A" w:rsidP="0029442A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</w:pPr>
      <w:r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СОГЛАСОВАНО                                                                                           УТВЕРЖДАЮ</w:t>
      </w:r>
      <w:r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br/>
        <w:t xml:space="preserve">Председатель профкома                                                                             Директор МБОУ Приморская СОШ              </w:t>
      </w:r>
      <w:r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br/>
      </w:r>
      <w:r w:rsidRPr="004F44F2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Михайлова Н.Н</w:t>
      </w:r>
      <w:r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  </w:t>
      </w:r>
      <w:r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 /___________/                                                         </w:t>
      </w:r>
      <w:r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 </w:t>
      </w:r>
      <w:r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       </w:t>
      </w:r>
      <w:proofErr w:type="spellStart"/>
      <w:r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Брацук</w:t>
      </w:r>
      <w:proofErr w:type="spellEnd"/>
      <w:r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 Т.В. /___________/</w:t>
      </w:r>
      <w:r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br/>
        <w:t xml:space="preserve">протокол № ____ от «__»_____20   г.            </w:t>
      </w:r>
      <w:r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        Приказ №__ от "_"._____20    </w:t>
      </w:r>
      <w:r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 г.</w:t>
      </w:r>
    </w:p>
    <w:p w:rsidR="009268B4" w:rsidRPr="00244223" w:rsidRDefault="009268B4" w:rsidP="009268B4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442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ИНСТРУКЦИЯ</w:t>
      </w:r>
      <w:r w:rsidR="009501B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501B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№</w:t>
      </w:r>
      <w:r w:rsidRPr="002442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о мерах пожарной безопасности в учебном кабинете школы</w:t>
      </w:r>
      <w:r w:rsidR="00C6750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ПБ-003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-2020</w:t>
      </w:r>
    </w:p>
    <w:p w:rsidR="001D60E5" w:rsidRPr="00D82DA4" w:rsidRDefault="009268B4" w:rsidP="001D60E5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A4765B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 xml:space="preserve">1. </w:t>
      </w:r>
      <w:r w:rsidRPr="00A4765B">
        <w:rPr>
          <w:rFonts w:ascii="Times New Roman" w:eastAsia="Times New Roman" w:hAnsi="Times New Roman" w:cs="Times New Roman"/>
          <w:b/>
          <w:bCs/>
          <w:i/>
          <w:color w:val="1E2120"/>
          <w:sz w:val="24"/>
          <w:szCs w:val="24"/>
          <w:lang w:eastAsia="ru-RU"/>
        </w:rPr>
        <w:t>Общие положения инструкции</w:t>
      </w: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1.1. Настоящая </w:t>
      </w:r>
      <w:r w:rsidRPr="00D82DA4">
        <w:rPr>
          <w:rFonts w:ascii="Times New Roman" w:eastAsia="Times New Roman" w:hAnsi="Times New Roman" w:cs="Times New Roman"/>
          <w:i/>
          <w:iCs/>
          <w:color w:val="1E2120"/>
          <w:sz w:val="23"/>
          <w:szCs w:val="23"/>
          <w:lang w:eastAsia="ru-RU"/>
        </w:rPr>
        <w:t>инструкция о мерах пожарной безопасности в учебном кабинете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школы устанавливает требования пожарной без</w:t>
      </w:r>
      <w:r w:rsidR="00D3545B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опасности в неспециализированно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 кабинете общеобразовательного учреждения, правила поведения работников и порядок организации работы в целях обеспечения пожарной безопасности и безопасной эвакуации в случае пожара.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1.2. </w:t>
      </w:r>
      <w:r w:rsidR="00A4765B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Данная инструкция разработана согласно:</w:t>
      </w:r>
      <w:r w:rsidR="001D60E5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proofErr w:type="gramStart"/>
      <w:r w:rsidR="00A4765B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</w:t>
      </w:r>
      <w:r w:rsidR="001D60E5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от 21.12.1994г №69-ФЗ «О пожарной безопасности» в редакции от 30 октября 2018г;</w:t>
      </w:r>
      <w:r w:rsidR="001D60E5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Приказу МЧС РФ от 12.12. 2007 г. № 645 (ред. от 22.06.2010 г.) «Об утверждении норм пожарной безопасности «Обучение мерам пожарной безопасности работников организаций»;</w:t>
      </w:r>
      <w:r w:rsidR="001D60E5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</w:t>
      </w:r>
      <w:r w:rsidR="001D60E5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З 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от 30 декабря 2009г №384-Ф3 "Технический регламент о безопасности зданий и сооружений" в редакции на 02.07.2013г;</w:t>
      </w:r>
      <w:proofErr w:type="gramEnd"/>
      <w:r w:rsidR="001D60E5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ФЗ РФ от 22.07.2008г №123-ФЗ «Технический регламент о требованиях пожарной безопасности» с изменениями и дополнениями от 31 июля 2018г;</w:t>
      </w:r>
      <w:r w:rsidR="001D60E5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Постановлению Правительства РФ от 25 апреля 2012г №390 «О противопожарном режиме» с изменениями и дополнениями от 7 марта 2019г.</w:t>
      </w:r>
    </w:p>
    <w:p w:rsidR="009268B4" w:rsidRPr="00D82DA4" w:rsidRDefault="009268B4" w:rsidP="001D60E5">
      <w:pPr>
        <w:spacing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1.3. Настоящая инструкция о мерах пожарной безопасности в учебном кабинете является обязательной для исполнения сотрудниками школы, выполняющими работы в учебных кабинетах, не являющимися специализированными, а так же для временных, командированных или прибывших на обучение (практику) в учреждение работников.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1.4. Педагогические работники, учебно-вспомогательный и обслуживающий персонал о</w:t>
      </w:r>
      <w:r w:rsidR="001D60E5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бщеобразовательного учреждения 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обязаны знать и строго соблюдать правила пожарной безопасности, а в случае возникновения пожара принимать все</w:t>
      </w:r>
      <w:r w:rsidR="001D60E5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меры к эвакуации людей и ликвидации пожара в учебном кабинете.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1.5. Ответственность за обеспечение пожарной безопасности в учебном кабинете и выполнение инструкции по пожарной безопасности несет учитель, непосредственно проводящий занятия в нем.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1.6. Обучение сотрудников осуществляется путем проведения противопожарного инструктажа и прохождения </w:t>
      </w:r>
      <w:r w:rsidR="001D60E5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ПТМ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учебном кабинете не допускаются.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1.7. Учебные кабинеты перед началом каждого учебного года должны быть приняты комиссией с обязательным участием в ней инспектора Государственного пожарного надзора.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1.8. Сотрудники виновные в нарушении (невыполнении) инструкции по пожарной безопасности в учебном кабинете школы несут уголовную, административную, дисциплинарную или иную ответственность, определенную действующим законодательством </w:t>
      </w:r>
      <w:r w:rsidR="001D60E5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РФ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</w:t>
      </w:r>
    </w:p>
    <w:p w:rsidR="00234670" w:rsidRPr="00D82DA4" w:rsidRDefault="006D4F2C" w:rsidP="00FE5611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2.</w:t>
      </w:r>
      <w:r w:rsidR="009268B4" w:rsidRPr="001D60E5">
        <w:rPr>
          <w:rFonts w:ascii="Times New Roman" w:eastAsia="Times New Roman" w:hAnsi="Times New Roman" w:cs="Times New Roman"/>
          <w:b/>
          <w:bCs/>
          <w:i/>
          <w:color w:val="1E2120"/>
          <w:sz w:val="24"/>
          <w:szCs w:val="24"/>
          <w:lang w:eastAsia="ru-RU"/>
        </w:rPr>
        <w:t>Характеристики учебного кабинет</w:t>
      </w:r>
      <w:r w:rsidR="00234670">
        <w:rPr>
          <w:rFonts w:ascii="Times New Roman" w:eastAsia="Times New Roman" w:hAnsi="Times New Roman" w:cs="Times New Roman"/>
          <w:b/>
          <w:bCs/>
          <w:i/>
          <w:color w:val="1E2120"/>
          <w:sz w:val="24"/>
          <w:szCs w:val="24"/>
          <w:lang w:eastAsia="ru-RU"/>
        </w:rPr>
        <w:t>а и специфика пожарной опасност</w:t>
      </w:r>
      <w:r w:rsidR="001570C1">
        <w:rPr>
          <w:rFonts w:ascii="Times New Roman" w:eastAsia="Times New Roman" w:hAnsi="Times New Roman" w:cs="Times New Roman"/>
          <w:b/>
          <w:bCs/>
          <w:i/>
          <w:color w:val="1E2120"/>
          <w:sz w:val="24"/>
          <w:szCs w:val="24"/>
          <w:lang w:eastAsia="ru-RU"/>
        </w:rPr>
        <w:t>и</w:t>
      </w:r>
      <w:r w:rsidR="00234670">
        <w:rPr>
          <w:rFonts w:ascii="Times New Roman" w:eastAsia="Times New Roman" w:hAnsi="Times New Roman" w:cs="Times New Roman"/>
          <w:b/>
          <w:bCs/>
          <w:i/>
          <w:color w:val="1E2120"/>
          <w:sz w:val="24"/>
          <w:szCs w:val="24"/>
          <w:lang w:eastAsia="ru-RU"/>
        </w:rPr>
        <w:t>.</w:t>
      </w:r>
      <w:r w:rsidR="00234670" w:rsidRPr="00234670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  <w:t xml:space="preserve"> </w:t>
      </w:r>
      <w:r w:rsidR="00234670" w:rsidRPr="000D3825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  <w:t>Общие правила содержания учебного кабинета.</w:t>
      </w:r>
      <w:r w:rsidR="0023467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9268B4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2.1. Особо важным фактором в учебном кабинете является пребывание учащихся различного возраста, а именно детей начальной, основной и старшей школы.</w:t>
      </w:r>
      <w:r w:rsidR="009268B4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2.2. В учебном кабинете находится персональный компьютер, принтер, интерактивная доска, мультимедийный проектор и другая оргтехника, подключённая к электрической сети.</w:t>
      </w:r>
      <w:r w:rsidR="009268B4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2.3. В кабинете размещены парты в три ряда и стулья согласно нормам проекта общеобразовательного учреждения, шкафы для хранения наглядного материала, методической и учебной литературы, моделей, принадлежностей для черчения на доске.</w:t>
      </w:r>
      <w:r w:rsidR="009268B4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2.4. Учебный кабинет имеет один эвакуационный выход, решеток на окнах нет.</w:t>
      </w:r>
    </w:p>
    <w:p w:rsidR="00234670" w:rsidRPr="00D82DA4" w:rsidRDefault="009268B4" w:rsidP="00234670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 w:rsidR="0076108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2.5</w:t>
      </w:r>
      <w:r w:rsidR="00234670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 В учебном кабинете запрещается:</w:t>
      </w:r>
    </w:p>
    <w:p w:rsidR="00234670" w:rsidRPr="00D82DA4" w:rsidRDefault="00234670" w:rsidP="00234670">
      <w:pPr>
        <w:numPr>
          <w:ilvl w:val="0"/>
          <w:numId w:val="3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совершать перепланировку помещений с отступлением от требований строительных норм и правил;</w:t>
      </w:r>
    </w:p>
    <w:p w:rsidR="00234670" w:rsidRPr="00D82DA4" w:rsidRDefault="00234670" w:rsidP="00234670">
      <w:pPr>
        <w:numPr>
          <w:ilvl w:val="0"/>
          <w:numId w:val="3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размещать зеркала и устраивать ложные двери на путях эвакуации;</w:t>
      </w:r>
    </w:p>
    <w:p w:rsidR="00234670" w:rsidRPr="00D82DA4" w:rsidRDefault="00234670" w:rsidP="00234670">
      <w:pPr>
        <w:numPr>
          <w:ilvl w:val="0"/>
          <w:numId w:val="3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хранить и использовать в помещениях легковоспламеняющиеся и горючие жидкости, взрывчатые вещества и пиротехнические изделия, баллоны с горючими газами и другие </w:t>
      </w:r>
      <w:proofErr w:type="spellStart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пожаровзрывоопасные</w:t>
      </w:r>
      <w:proofErr w:type="spellEnd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вещества и материалы;</w:t>
      </w:r>
    </w:p>
    <w:p w:rsidR="00D82DA4" w:rsidRDefault="0076108B" w:rsidP="00D82DA4">
      <w:pPr>
        <w:spacing w:after="180" w:line="240" w:lineRule="auto"/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2.6</w:t>
      </w:r>
      <w:r w:rsidR="00234670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 Не допускается увеличивать по отношению к количеству, предусмотренному проектом, чи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сло парт в учебном кабинете.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2.7</w:t>
      </w:r>
      <w:r w:rsidR="00234670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. Помещение должно быть обеспечено первичными средствами </w:t>
      </w:r>
      <w:proofErr w:type="gramStart"/>
      <w:r w:rsidR="00234670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пожаротушения</w:t>
      </w:r>
      <w:proofErr w:type="gramEnd"/>
      <w:r w:rsidR="00234670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согласно установленным нормам.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</w:t>
      </w:r>
      <w:r w:rsidR="00234670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8</w:t>
      </w:r>
      <w:r w:rsidR="00234670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 Расстановка мебели и оборудования в кабинете не должна препятствовать эвакуации детей и свободному подход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у к средствам пожаротушения.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2.9</w:t>
      </w:r>
      <w:r w:rsidR="00234670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 В учебном кабинете ОУ решено размещать только необходимую для обеспечения учебного процесса мебель, а также принадлежности, пособия, которые хра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нятся в шкафах и на стеллажах.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</w:t>
      </w:r>
      <w:r w:rsidR="00234670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10</w:t>
      </w:r>
      <w:r w:rsidR="00234670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 Ключи от учебного кабинета необходимо хранить в строго определенном месте, доступном для получения их в любое время суток.</w:t>
      </w:r>
    </w:p>
    <w:p w:rsidR="009268B4" w:rsidRPr="00D82DA4" w:rsidRDefault="0076108B" w:rsidP="00D82DA4">
      <w:pPr>
        <w:spacing w:before="240" w:after="18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3</w:t>
      </w:r>
      <w:r w:rsidR="00234670" w:rsidRPr="00805C79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.</w:t>
      </w:r>
      <w:r w:rsidR="00234670" w:rsidRPr="00805C79">
        <w:rPr>
          <w:rFonts w:ascii="Times New Roman" w:eastAsia="Times New Roman" w:hAnsi="Times New Roman" w:cs="Times New Roman"/>
          <w:b/>
          <w:bCs/>
          <w:i/>
          <w:color w:val="1E2120"/>
          <w:sz w:val="24"/>
          <w:szCs w:val="24"/>
          <w:lang w:eastAsia="ru-RU"/>
        </w:rPr>
        <w:t xml:space="preserve"> Обязанности лиц, ответственных за пожарную безопасность в учебном кабинете</w:t>
      </w:r>
      <w:r w:rsidR="00234670"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9268B4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3.1. Лицами, ответственными за пожарную безопасность в учебных кабинетах, согласно приказу № _____ от _______</w:t>
      </w:r>
      <w:proofErr w:type="gramStart"/>
      <w:r w:rsidR="009268B4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,</w:t>
      </w:r>
      <w:proofErr w:type="gramEnd"/>
      <w:r w:rsidR="009268B4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назначены учителя:</w:t>
      </w:r>
    </w:p>
    <w:p w:rsidR="009268B4" w:rsidRPr="00D82DA4" w:rsidRDefault="009268B4" w:rsidP="009268B4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Кабинет русского языка и литературы ______________________________________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Кабинет истории ________________________________________________________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Кабинет географии ______________________________________________________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Кабинет математики _____________________________________________________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Кабинет иностранного языка ______________________________________________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Кабинет </w:t>
      </w:r>
      <w:proofErr w:type="gramStart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ИЗО</w:t>
      </w:r>
      <w:proofErr w:type="gramEnd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___________________________________________________________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Кабинет музыки _________________________________________________________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Начальные классы: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Кабинеты 1-х классов ____________________________________________________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Кабинеты 2-х классов ___________________________________________________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Кабинеты 3-х классов ____________________________________________________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Кабинеты 4-х классов ____________________________________________________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3.2. Ответственными за оказание первой доврачебной помощи в учебных кабинетах являются учителя, непосредственно проводящие в них уроки (занятия).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3.3. Ответственными за эвакуацию школьников из учебных кабинетов во время пожара или иной ЧС и учебной эвакуации являются учителя, непосредственно проводящие в них уроки (занятия) по утвержденному расписанию занятий в школе.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3.4. В случаях замены эвакуацию проводит учитель, проводящий занятия в данном учебном кабинете школы.</w:t>
      </w:r>
    </w:p>
    <w:p w:rsidR="006D4F2C" w:rsidRPr="00D82DA4" w:rsidRDefault="0076108B" w:rsidP="006D4F2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E21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color w:val="1E2120"/>
          <w:sz w:val="23"/>
          <w:szCs w:val="23"/>
          <w:lang w:eastAsia="ru-RU"/>
        </w:rPr>
        <w:t>3</w:t>
      </w:r>
      <w:r w:rsidR="009268B4" w:rsidRPr="00D82DA4">
        <w:rPr>
          <w:rFonts w:ascii="Times New Roman" w:eastAsia="Times New Roman" w:hAnsi="Times New Roman" w:cs="Times New Roman"/>
          <w:i/>
          <w:color w:val="1E212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1E2120"/>
          <w:sz w:val="23"/>
          <w:szCs w:val="23"/>
          <w:lang w:eastAsia="ru-RU"/>
        </w:rPr>
        <w:t>5</w:t>
      </w:r>
      <w:r w:rsidR="009268B4" w:rsidRPr="00D82DA4">
        <w:rPr>
          <w:rFonts w:ascii="Times New Roman" w:eastAsia="Times New Roman" w:hAnsi="Times New Roman" w:cs="Times New Roman"/>
          <w:i/>
          <w:color w:val="1E2120"/>
          <w:sz w:val="23"/>
          <w:szCs w:val="23"/>
          <w:lang w:eastAsia="ru-RU"/>
        </w:rPr>
        <w:t xml:space="preserve"> </w:t>
      </w:r>
      <w:r w:rsidR="009268B4" w:rsidRPr="00D82DA4">
        <w:rPr>
          <w:rFonts w:ascii="Times New Roman" w:eastAsia="Times New Roman" w:hAnsi="Times New Roman" w:cs="Times New Roman"/>
          <w:bCs/>
          <w:i/>
          <w:color w:val="1E2120"/>
          <w:sz w:val="23"/>
          <w:szCs w:val="23"/>
          <w:lang w:eastAsia="ru-RU"/>
        </w:rPr>
        <w:t>Допустимое количество людей, которые могут одновременн</w:t>
      </w:r>
      <w:r w:rsidR="00805C79" w:rsidRPr="00D82DA4">
        <w:rPr>
          <w:rFonts w:ascii="Times New Roman" w:eastAsia="Times New Roman" w:hAnsi="Times New Roman" w:cs="Times New Roman"/>
          <w:bCs/>
          <w:i/>
          <w:color w:val="1E2120"/>
          <w:sz w:val="23"/>
          <w:szCs w:val="23"/>
          <w:lang w:eastAsia="ru-RU"/>
        </w:rPr>
        <w:t>о находиться в учебном кабинете, определяется проектом и не должно превышать 30 человек</w:t>
      </w:r>
    </w:p>
    <w:p w:rsidR="009268B4" w:rsidRPr="00D82DA4" w:rsidRDefault="009268B4" w:rsidP="009268B4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i/>
          <w:color w:val="1E2120"/>
          <w:sz w:val="23"/>
          <w:szCs w:val="23"/>
          <w:lang w:eastAsia="ru-RU"/>
        </w:rPr>
        <w:br/>
      </w:r>
      <w:r w:rsidR="0076108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</w:t>
      </w:r>
      <w:r w:rsidR="0076108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6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. </w:t>
      </w:r>
      <w:r w:rsidR="006D4F2C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Учитель, ответственный за пожарную безопасность в кабинете, обязан:</w:t>
      </w:r>
    </w:p>
    <w:p w:rsidR="009268B4" w:rsidRPr="00D82DA4" w:rsidRDefault="009268B4" w:rsidP="009268B4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proofErr w:type="gramStart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обеспечить соблюдение требований пожарной безопасности в учебном кабинете, выполнение данной инструкции о мерах пожарной безопасности и осуществлять систематический контроль соблюдения установленного противопожарного режима сотрудниками и учащимися, находящимися в кабинете, а также своевременно сообщать о выявленных нарушениях пожарной безопасности в кабинете </w:t>
      </w:r>
      <w:r w:rsidR="0060071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устранению выявленных недостатков ответственному лицу за пожарную безопасность в школе;</w:t>
      </w:r>
      <w:proofErr w:type="gramEnd"/>
    </w:p>
    <w:p w:rsidR="009268B4" w:rsidRPr="00D82DA4" w:rsidRDefault="009268B4" w:rsidP="009268B4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обеспечивать выполнение предписаний, постановлений по противопожарной безопасности лица, ответственного за пожарную безопасность в школе, а также органов государственного пожарного надзора;</w:t>
      </w:r>
    </w:p>
    <w:p w:rsidR="009268B4" w:rsidRPr="00D82DA4" w:rsidRDefault="009268B4" w:rsidP="009268B4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проводить противопожарную пропаганду, а также обучать учащихся общеобразовательного учреждения мерам пожарной безопасности;</w:t>
      </w:r>
    </w:p>
    <w:p w:rsidR="009268B4" w:rsidRPr="00D82DA4" w:rsidRDefault="009268B4" w:rsidP="009268B4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обеспечить размещение и надлежащее состояние плана эвакуации, первичных средств пожаротушения в учебном кабинете;</w:t>
      </w:r>
    </w:p>
    <w:p w:rsidR="009268B4" w:rsidRPr="00D82DA4" w:rsidRDefault="009268B4" w:rsidP="009268B4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обеспечить систематический осмотр и закрытие помещения после завершения учебных занятий и работы общеобразовательного учреждения;</w:t>
      </w:r>
    </w:p>
    <w:p w:rsidR="009268B4" w:rsidRPr="00D82DA4" w:rsidRDefault="009268B4" w:rsidP="009268B4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обеспечивать содержание в исправном состоянии системы противопожарной защиты;</w:t>
      </w:r>
    </w:p>
    <w:p w:rsidR="009268B4" w:rsidRPr="00D82DA4" w:rsidRDefault="009268B4" w:rsidP="009268B4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:rsidR="009268B4" w:rsidRPr="00D82DA4" w:rsidRDefault="009268B4" w:rsidP="009268B4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обеспечивать доступ должностным лицам пожарной охраны при осуществлении ими своих служебных обязанностей в учебный кабинет;</w:t>
      </w:r>
    </w:p>
    <w:p w:rsidR="009268B4" w:rsidRPr="00D82DA4" w:rsidRDefault="009268B4" w:rsidP="009268B4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обеспечивать оперативное сообщение по телефону 01 (101) в службу пожарной охраны о возникновении пожара в учебном кабинете;</w:t>
      </w:r>
    </w:p>
    <w:p w:rsidR="009268B4" w:rsidRPr="00D82DA4" w:rsidRDefault="009268B4" w:rsidP="009268B4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обеспечить наличие инструкции в учебном кабинете о действиях учащихся при в</w:t>
      </w:r>
      <w:r w:rsidR="00D82DA4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озникновении пожара и эвакуации.</w:t>
      </w:r>
    </w:p>
    <w:p w:rsidR="009268B4" w:rsidRPr="00D82DA4" w:rsidRDefault="009268B4" w:rsidP="009268B4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запрещать курение и использование открытого огня в помещении;</w:t>
      </w:r>
    </w:p>
    <w:p w:rsidR="009268B4" w:rsidRPr="00D82DA4" w:rsidRDefault="009268B4" w:rsidP="009268B4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проходить инструктаж по пожарной безопасности в школе;</w:t>
      </w:r>
    </w:p>
    <w:p w:rsidR="009268B4" w:rsidRPr="00D82DA4" w:rsidRDefault="009268B4" w:rsidP="009268B4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обеспечивать </w:t>
      </w:r>
      <w:proofErr w:type="spellStart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незахламлённость</w:t>
      </w:r>
      <w:proofErr w:type="spellEnd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путей эвакуации из учебного кабинета;</w:t>
      </w:r>
    </w:p>
    <w:p w:rsidR="009268B4" w:rsidRPr="00D82DA4" w:rsidRDefault="009268B4" w:rsidP="009268B4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обеспечивать своевременную очистку учебного кабинета от горючих отходов, мусора.</w:t>
      </w:r>
    </w:p>
    <w:p w:rsidR="00DB1251" w:rsidRPr="00D82DA4" w:rsidRDefault="00DB1251" w:rsidP="00DB1251">
      <w:pPr>
        <w:spacing w:after="180" w:line="240" w:lineRule="auto"/>
        <w:rPr>
          <w:rFonts w:ascii="Times New Roman" w:eastAsia="Times New Roman" w:hAnsi="Times New Roman" w:cs="Times New Roman"/>
          <w:b/>
          <w:i/>
          <w:color w:val="1E21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4</w:t>
      </w:r>
      <w:r w:rsidRPr="000D5B6B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 xml:space="preserve">. </w:t>
      </w:r>
      <w:r w:rsidRPr="000D5B6B">
        <w:rPr>
          <w:rFonts w:ascii="Times New Roman" w:eastAsia="Times New Roman" w:hAnsi="Times New Roman" w:cs="Times New Roman"/>
          <w:b/>
          <w:bCs/>
          <w:i/>
          <w:color w:val="1E2120"/>
          <w:sz w:val="24"/>
          <w:szCs w:val="24"/>
          <w:lang w:eastAsia="ru-RU"/>
        </w:rPr>
        <w:t>Требования пожарной безопасности перед началом работы в учебном кабинете</w:t>
      </w: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4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.1. Осмотреть и убедиться в исправности электроосвещения, розеток, выключателей электрооборудования и кабелей питания. В случае обнаружения неисправностей к работе не приступать. Сообщить об этом заместителю директора по АХР, специалисту по охране труда и только после полного устранения неполадок и его р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азрешения приступить к работе.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.2. Проветрить помещение кабинета, проверить наличие первичных средств пожароту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шения и аптечки первой помощи.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.3. Не оставлять учащихся в учебном кабинете одних перед началом уроков и во время перемен.</w:t>
      </w:r>
      <w:r w:rsidRPr="00D82DA4">
        <w:rPr>
          <w:rFonts w:ascii="Times New Roman" w:eastAsia="Times New Roman" w:hAnsi="Times New Roman" w:cs="Times New Roman"/>
          <w:b/>
          <w:i/>
          <w:color w:val="1E2120"/>
          <w:sz w:val="23"/>
          <w:szCs w:val="23"/>
          <w:lang w:eastAsia="ru-RU"/>
        </w:rPr>
        <w:t xml:space="preserve"> </w:t>
      </w:r>
    </w:p>
    <w:p w:rsidR="00DB1251" w:rsidRPr="00D82DA4" w:rsidRDefault="00DB1251" w:rsidP="00DB1251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5.</w:t>
      </w:r>
      <w:r w:rsidRPr="00D35A3B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Требования пожарной безопасности во время работы в учебном кабинете</w:t>
      </w:r>
      <w:r w:rsidRPr="00D35A3B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5.1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. Не включать оборудование в неисправную розетку, во время работы следить, не греется ли </w:t>
      </w:r>
      <w:proofErr w:type="spellStart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электровилка</w:t>
      </w:r>
      <w:proofErr w:type="spellEnd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, не нарушена 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ли целостность электрошнура.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5.2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 Не прикасаться к элек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троприборам влажными руками.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5.3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. При прекращении подачи электроэнергии отключить от 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сети персональный компьютер.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5.4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 Запрещается блокировать и закрывать двери выходов при наличии в нем детей; загромождать подоконники учебной литературой, тетрадями, цветами и т.п.</w:t>
      </w:r>
    </w:p>
    <w:p w:rsidR="00DB1251" w:rsidRDefault="00DB1251" w:rsidP="00DB1251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Необходимо немедленно отключить учебное оборудование и электроприборы при обнаружении неисправностей (сильный нагрев или повреждение изоляции кабелей и проводов, выделение дыма, искрение).</w:t>
      </w:r>
    </w:p>
    <w:p w:rsidR="00DB1251" w:rsidRPr="00D82DA4" w:rsidRDefault="00DB1251" w:rsidP="00DB1251">
      <w:pPr>
        <w:spacing w:before="240" w:after="18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6</w:t>
      </w:r>
      <w:r w:rsidRPr="000D5B6B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 xml:space="preserve">. </w:t>
      </w:r>
      <w:r w:rsidRPr="000D5B6B">
        <w:rPr>
          <w:rFonts w:ascii="Times New Roman" w:eastAsia="Times New Roman" w:hAnsi="Times New Roman" w:cs="Times New Roman"/>
          <w:b/>
          <w:bCs/>
          <w:i/>
          <w:color w:val="1E2120"/>
          <w:sz w:val="24"/>
          <w:szCs w:val="24"/>
          <w:lang w:eastAsia="ru-RU"/>
        </w:rPr>
        <w:t>Порядок осмотра и закрытия учебного кабинета по окончании занятий.</w:t>
      </w:r>
      <w:r w:rsidRPr="000D5B6B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6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.1.По окончании занятий работник, проводивший занятия последним, должен:</w:t>
      </w:r>
    </w:p>
    <w:p w:rsidR="00DB1251" w:rsidRPr="00D82DA4" w:rsidRDefault="00DB1251" w:rsidP="00DB1251">
      <w:pPr>
        <w:numPr>
          <w:ilvl w:val="0"/>
          <w:numId w:val="8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отключить все электрические приборы, установленные в помещении от электросети и аккумуляторов;</w:t>
      </w:r>
    </w:p>
    <w:p w:rsidR="00DB1251" w:rsidRPr="00D82DA4" w:rsidRDefault="00DB1251" w:rsidP="00DB1251">
      <w:pPr>
        <w:numPr>
          <w:ilvl w:val="0"/>
          <w:numId w:val="8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проверить отсутствие бытового мусора в помещении;</w:t>
      </w:r>
    </w:p>
    <w:p w:rsidR="00DB1251" w:rsidRPr="00D82DA4" w:rsidRDefault="00DB1251" w:rsidP="00DB1251">
      <w:pPr>
        <w:numPr>
          <w:ilvl w:val="0"/>
          <w:numId w:val="8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проверить наличие и сохранность первичных средств пожаротушения, а также возможность свободного подхода к ним;</w:t>
      </w:r>
    </w:p>
    <w:p w:rsidR="00DB1251" w:rsidRPr="00D82DA4" w:rsidRDefault="00DB1251" w:rsidP="00DB1251">
      <w:pPr>
        <w:numPr>
          <w:ilvl w:val="0"/>
          <w:numId w:val="8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проветрить учебный кабинет;</w:t>
      </w:r>
    </w:p>
    <w:p w:rsidR="00DB1251" w:rsidRPr="00D82DA4" w:rsidRDefault="00DB1251" w:rsidP="00DB1251">
      <w:pPr>
        <w:numPr>
          <w:ilvl w:val="0"/>
          <w:numId w:val="8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закрыть все окна и фрамуги;</w:t>
      </w:r>
    </w:p>
    <w:p w:rsidR="00DB1251" w:rsidRPr="00D82DA4" w:rsidRDefault="00DB1251" w:rsidP="00DB1251">
      <w:pPr>
        <w:numPr>
          <w:ilvl w:val="0"/>
          <w:numId w:val="8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освободить (при необходимости) эвакуационные проходы, выходы.</w:t>
      </w:r>
    </w:p>
    <w:p w:rsidR="00DB1251" w:rsidRPr="00D82DA4" w:rsidRDefault="00DB1251" w:rsidP="00DB1251">
      <w:pPr>
        <w:spacing w:after="180" w:line="240" w:lineRule="auto"/>
        <w:rPr>
          <w:rFonts w:ascii="Times New Roman" w:eastAsia="Times New Roman" w:hAnsi="Times New Roman" w:cs="Times New Roman"/>
          <w:i/>
          <w:color w:val="1E21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6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.2. В случае выявления сотрудником каких-либо неисправностей следует известить о случившемся зам. директора по АХЧ (при его отсутс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твии – иное должностное лицо).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.3. Сотруднику, проводившему осмотр, при наличии противопожарных недочетов, закрывать помещение запрещено.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6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.4. После устранения недочетов сотрудник должен закрыть кабинет и сделать соответствующую запись в </w:t>
      </w:r>
      <w:r w:rsidRPr="00D82DA4">
        <w:rPr>
          <w:rFonts w:ascii="Times New Roman" w:eastAsia="Times New Roman" w:hAnsi="Times New Roman" w:cs="Times New Roman"/>
          <w:i/>
          <w:color w:val="1E2120"/>
          <w:sz w:val="23"/>
          <w:szCs w:val="23"/>
          <w:lang w:eastAsia="ru-RU"/>
        </w:rPr>
        <w:t xml:space="preserve">«Журнале противопожарного осмотра помещений» </w:t>
      </w:r>
    </w:p>
    <w:p w:rsidR="00DB1251" w:rsidRPr="00D82DA4" w:rsidRDefault="00DB1251" w:rsidP="00DB1251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7</w:t>
      </w:r>
      <w:r w:rsidRPr="00B6614B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 xml:space="preserve">. </w:t>
      </w:r>
      <w:r w:rsidRPr="00B6614B">
        <w:rPr>
          <w:rFonts w:ascii="Times New Roman" w:eastAsia="Times New Roman" w:hAnsi="Times New Roman" w:cs="Times New Roman"/>
          <w:b/>
          <w:bCs/>
          <w:i/>
          <w:color w:val="1E2120"/>
          <w:sz w:val="24"/>
          <w:szCs w:val="24"/>
          <w:lang w:eastAsia="ru-RU"/>
        </w:rPr>
        <w:t>Обязанности и порядок действий работников при пожаре и эвакуации, в том числе при срабатывании АПС.</w:t>
      </w:r>
      <w:r w:rsidRPr="00B6614B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br/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12.1. В случае возникновения пожара, действия сотрудников, находящихся в учебном кабинете, в первую очередь должны быть направлены на обеспечение безопасности детей, их экстренную эвакуацию и спасение.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12.2. При возникновении возгорания в кабинете сотруднику необходимо, согласно плану эвакуации из кабинета, эвакуировать детей из помещения в безопасное место. Оповестить о пожаре при помощи кнопки оповещения или подать сигнал голосом, немедленно доложить о пожаре директору школы (при отсутствии – иному должностному лицу).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12.3. При отсутствии явной угрозы жизни приступить к тушению очага возгорания с помощью первичных средств пожаротушения.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12.4. При возникновении пожара в школе и эвакуации, в том числе при срабатывании АПС, педагогический работник, находящийся в учебном кабинете, закрывает окна, берёт классный журнал и организованно, без паники, согласно соответствующим планам эвакуации из кабинета и порядку действий при эвакуации, выводят детей из помещения. Проверяет кабинет на наличие детей и после закрытия его выводит детей согласно поэтажному плану эвакуации из здания школы в безопасное место. Если на пути эвакуации группы огонь или сильное задымление, необходимо выбрать иной безопасный путь к ближайшему эвакуационному выходу из школы. В безопасном месте сбора классов следует осуществить перекличку детей по журналу и отчитаться ответственному за общую организацию спасения людей – заместителю директора по воспитательной работе. </w:t>
      </w:r>
    </w:p>
    <w:p w:rsidR="009268B4" w:rsidRPr="000D3825" w:rsidRDefault="009268B4" w:rsidP="001A52C3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A52C3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 xml:space="preserve"> </w:t>
      </w:r>
      <w:r w:rsidR="001A52C3" w:rsidRPr="001A52C3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Во время эксплуатации систем вентиляции и отопления строго запрещено</w:t>
      </w:r>
    </w:p>
    <w:p w:rsidR="009268B4" w:rsidRPr="00D82DA4" w:rsidRDefault="009268B4" w:rsidP="009268B4">
      <w:pPr>
        <w:numPr>
          <w:ilvl w:val="0"/>
          <w:numId w:val="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закрывать вытяжные каналы, отверстия и решетки;</w:t>
      </w:r>
    </w:p>
    <w:p w:rsidR="009268B4" w:rsidRPr="00D82DA4" w:rsidRDefault="009268B4" w:rsidP="009268B4">
      <w:pPr>
        <w:numPr>
          <w:ilvl w:val="0"/>
          <w:numId w:val="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выжигать скопившиеся в воздуховодах пыль и любые другие горючие вещества;</w:t>
      </w:r>
    </w:p>
    <w:p w:rsidR="009268B4" w:rsidRPr="00D82DA4" w:rsidRDefault="009268B4" w:rsidP="009268B4">
      <w:pPr>
        <w:numPr>
          <w:ilvl w:val="0"/>
          <w:numId w:val="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эксплуатировать неисправные устройства систем отопления, вентиляции.</w:t>
      </w:r>
    </w:p>
    <w:p w:rsidR="009268B4" w:rsidRPr="00D82DA4" w:rsidRDefault="009268B4" w:rsidP="009268B4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8. </w:t>
      </w:r>
      <w:r w:rsidRPr="000D382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Пожарная безопасность при эксплуатации электрооборудования</w:t>
      </w: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8.1. </w:t>
      </w:r>
      <w:r w:rsidRPr="000D3825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  <w:t>Общие меры пожарной безопасности при эксплуатации электрооборудования.</w:t>
      </w: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8.1.1. Электрические сети и электрооборудование, которые используются в учебном кабинете, и их эксплуатация должны отвечать требованиям действующих правил устройства электроустановок, правил технической эксплуатации электрооборудования и правил техники безопасности при эксплуатации оборудования.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8.1.2. </w:t>
      </w:r>
      <w:r w:rsidR="00AC1D23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Во время эксплуатации электроприборов и оборудования запрещается:</w:t>
      </w:r>
    </w:p>
    <w:p w:rsidR="009268B4" w:rsidRPr="00D82DA4" w:rsidRDefault="009268B4" w:rsidP="009268B4">
      <w:pPr>
        <w:numPr>
          <w:ilvl w:val="0"/>
          <w:numId w:val="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использовать электрические кабели и провода с поврежденной или потерявшей защитные свойства изоляцией;</w:t>
      </w:r>
    </w:p>
    <w:p w:rsidR="009268B4" w:rsidRPr="00D82DA4" w:rsidRDefault="009268B4" w:rsidP="009268B4">
      <w:pPr>
        <w:numPr>
          <w:ilvl w:val="0"/>
          <w:numId w:val="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использовать поврежденные (неисправные) электрические розетки, </w:t>
      </w:r>
      <w:proofErr w:type="spellStart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ответвительные</w:t>
      </w:r>
      <w:proofErr w:type="spellEnd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коробки, рубильники и другие </w:t>
      </w:r>
      <w:proofErr w:type="spellStart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электроустановочные</w:t>
      </w:r>
      <w:proofErr w:type="spellEnd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изделия;</w:t>
      </w:r>
    </w:p>
    <w:p w:rsidR="009268B4" w:rsidRPr="00D82DA4" w:rsidRDefault="009268B4" w:rsidP="009268B4">
      <w:pPr>
        <w:numPr>
          <w:ilvl w:val="0"/>
          <w:numId w:val="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обертывать электрические лампы и светильники бумагой, тканью и другими горючими материалами, а также эксплуатировать электрические светильники со снятыми колпаками (</w:t>
      </w:r>
      <w:proofErr w:type="spellStart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рассеивателями</w:t>
      </w:r>
      <w:proofErr w:type="spellEnd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), которые предусмотрены конструкцией светильника;</w:t>
      </w:r>
    </w:p>
    <w:p w:rsidR="009268B4" w:rsidRPr="00D82DA4" w:rsidRDefault="009268B4" w:rsidP="009268B4">
      <w:pPr>
        <w:numPr>
          <w:ilvl w:val="0"/>
          <w:numId w:val="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размещать на компьютере, принтере, ксероксе, проекторе и другой оргтехнике горючие вещества и материалы, бумагу, книги, журналы, одежду и другие предметы, эксплуатировать оргтехнику в разобранном виде, со снятыми панелями и крышками, устанавливать оргтехнику в закрытых местах, в которых уменьшена ее вентиляция (охлаждение);</w:t>
      </w:r>
    </w:p>
    <w:p w:rsidR="009268B4" w:rsidRPr="00D82DA4" w:rsidRDefault="009268B4" w:rsidP="009268B4">
      <w:pPr>
        <w:numPr>
          <w:ilvl w:val="0"/>
          <w:numId w:val="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применять электрические чайники, самодельные кипятильники и другие электронагревательные приборы, не имеющие устройств тепловой защиты, а также при отсутствии или неисправности у электронагревательных приборов терморегуляторов, которые предусмотрены их конструкцией;</w:t>
      </w:r>
    </w:p>
    <w:p w:rsidR="009268B4" w:rsidRPr="00D82DA4" w:rsidRDefault="009268B4" w:rsidP="009268B4">
      <w:pPr>
        <w:numPr>
          <w:ilvl w:val="0"/>
          <w:numId w:val="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использовать не сертифицированные (самодельные) электронагревательные приборы, удлинители;</w:t>
      </w:r>
    </w:p>
    <w:p w:rsidR="009268B4" w:rsidRPr="00D82DA4" w:rsidRDefault="009268B4" w:rsidP="00A377E2">
      <w:pPr>
        <w:numPr>
          <w:ilvl w:val="0"/>
          <w:numId w:val="6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оставлять без присмотра включенные в электрическую сеть электронагревательные приборы, а также оргтехнику, в том числе находящиеся в режиме ожидания, за исключением тех электроприборов, которые могут и (или) должны находиться в круглосуточном режиме работы, в соответствии с инструкцией завода-изготовителя.</w:t>
      </w:r>
    </w:p>
    <w:p w:rsidR="009268B4" w:rsidRPr="00D82DA4" w:rsidRDefault="009268B4" w:rsidP="009268B4">
      <w:pPr>
        <w:numPr>
          <w:ilvl w:val="0"/>
          <w:numId w:val="7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 xml:space="preserve">проводить разборку, прикасаться к тыльной стороне системного блока и монитора; </w:t>
      </w:r>
    </w:p>
    <w:p w:rsidR="00283433" w:rsidRPr="00D82DA4" w:rsidRDefault="00DB1251" w:rsidP="00DD09E8">
      <w:pPr>
        <w:spacing w:before="240" w:after="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9</w:t>
      </w:r>
      <w:r w:rsidR="009268B4" w:rsidRPr="00B6614B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 xml:space="preserve">. </w:t>
      </w:r>
      <w:r w:rsidR="00283433">
        <w:rPr>
          <w:rFonts w:ascii="Times New Roman" w:eastAsia="Times New Roman" w:hAnsi="Times New Roman" w:cs="Times New Roman"/>
          <w:b/>
          <w:bCs/>
          <w:i/>
          <w:color w:val="1E2120"/>
          <w:sz w:val="24"/>
          <w:szCs w:val="24"/>
          <w:lang w:eastAsia="ru-RU"/>
        </w:rPr>
        <w:t>Пожарная автоматика и первичные средства пожаротушения</w:t>
      </w:r>
      <w:r w:rsidR="009268B4" w:rsidRPr="00B6614B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br/>
      </w:r>
      <w:r w:rsidR="009268B4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13.1. В процессе эксплуатации пожарной автоматики строго запрещено:</w:t>
      </w:r>
      <w:r w:rsidR="00043721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 w:rsidR="009268B4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наносить на оросители, </w:t>
      </w:r>
      <w:proofErr w:type="spellStart"/>
      <w:r w:rsidR="009268B4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извещатели</w:t>
      </w:r>
      <w:proofErr w:type="spellEnd"/>
      <w:r w:rsidR="009268B4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 датчики дыма и огня краску, побелку и другие защитные покрытия во время проведения ремонтов в учебном кабинете и в процессе их эксплуатации;</w:t>
      </w:r>
      <w:r w:rsidR="00043721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 w:rsidR="009268B4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наносить физические повреждения.</w:t>
      </w:r>
    </w:p>
    <w:p w:rsidR="009268B4" w:rsidRPr="00D82DA4" w:rsidRDefault="009268B4" w:rsidP="00043721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14.1. Учебный кабинет должен быть оснащен первичными средствами </w:t>
      </w:r>
      <w:proofErr w:type="gramStart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пожаротушения</w:t>
      </w:r>
      <w:proofErr w:type="gramEnd"/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согласно установленным нормам.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r w:rsidRPr="00D82DA4">
        <w:rPr>
          <w:rFonts w:ascii="Times New Roman" w:eastAsia="Times New Roman" w:hAnsi="Times New Roman" w:cs="Times New Roman"/>
          <w:i/>
          <w:color w:val="4F81BD" w:themeColor="accent1"/>
          <w:sz w:val="23"/>
          <w:szCs w:val="23"/>
          <w:lang w:eastAsia="ru-RU"/>
        </w:rPr>
        <w:t>14.2. Места расположения первичных средств пожаротушения в учебном кабинете должны быть указаны в планах эвакуации, обязательно наличие указательных знаков для определения мест расположения первичных средств пожаротушения.</w:t>
      </w:r>
      <w:r w:rsidRPr="00D82DA4">
        <w:rPr>
          <w:rFonts w:ascii="Times New Roman" w:eastAsia="Times New Roman" w:hAnsi="Times New Roman" w:cs="Times New Roman"/>
          <w:i/>
          <w:color w:val="4F81BD" w:themeColor="accent1"/>
          <w:sz w:val="23"/>
          <w:szCs w:val="23"/>
          <w:lang w:eastAsia="ru-RU"/>
        </w:rPr>
        <w:br/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14.3. Ручные огнетушители должны быть размещены:</w:t>
      </w:r>
      <w:r w:rsidR="00043721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путем навески на вертикальные конструкции на высоте, не превышающей 1,5 м от уровня пола до нижн</w:t>
      </w:r>
      <w:r w:rsidR="00283433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его торца огнетушителя или 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путем установки в специальные тумбы.</w:t>
      </w:r>
    </w:p>
    <w:p w:rsidR="009268B4" w:rsidRPr="00D82DA4" w:rsidRDefault="009268B4" w:rsidP="009268B4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14.4. Огнетушители должны быть установлены таким образом, чтобы был хорошо виден находящийся на его корпусе текст инструкции по эксплуатации. Конструкции и внешнее оформление тумб для размещения огнетушителей должны позволять визуально определить тип установленных в них огнетушителей.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14.5. Огнетушители должны быть размещены в строго определенных и легкодоступных местах, где должно быть полностью исключено их повреждение, попадание на них прямых солнечных лучей и атмосферных осадков, непосредственное воздействие на них отопительных и нагревательных приборов. После размещения огнетушителей не должны быть ухудшены условия эвакуации людей.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14.6. Каждый огнетушитель, установленный на объекте, должен иметь паспорт и порядковый номер. Запускающее или запорно-пусковое устройство огнетушителя должно быть опломбировано одноразовой пломбой.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14.7. Для тушения твердых горючих веществ, легковоспламеняющихся и горючих жидкостей, электропроводки (до 1000 вольт) следует использовать имеющиеся порошковые и углекислотные огнетушители.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14.8. 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 </w:t>
      </w:r>
      <w:r w:rsidR="00DA1689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ОУ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14.9. В процессе эксплуатации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14.10. Использование первичных средств пожаротушения для хозяйственных и иных нужд, не связанных с ликвидацией пожаров, категорически запрещено.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14.11. Правила применения огнетушителей:</w:t>
      </w:r>
    </w:p>
    <w:p w:rsidR="009268B4" w:rsidRPr="00D82DA4" w:rsidRDefault="009268B4" w:rsidP="009268B4">
      <w:pPr>
        <w:numPr>
          <w:ilvl w:val="0"/>
          <w:numId w:val="14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поднести огнетушитель к очагу пожара (возгорания);</w:t>
      </w:r>
    </w:p>
    <w:p w:rsidR="009268B4" w:rsidRPr="00D82DA4" w:rsidRDefault="009268B4" w:rsidP="009268B4">
      <w:pPr>
        <w:numPr>
          <w:ilvl w:val="0"/>
          <w:numId w:val="14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сорвать пломбу;</w:t>
      </w:r>
    </w:p>
    <w:p w:rsidR="009268B4" w:rsidRPr="00D82DA4" w:rsidRDefault="009268B4" w:rsidP="009268B4">
      <w:pPr>
        <w:numPr>
          <w:ilvl w:val="0"/>
          <w:numId w:val="14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выдернуть чеку за кольцо;</w:t>
      </w:r>
    </w:p>
    <w:p w:rsidR="009268B4" w:rsidRPr="00D82DA4" w:rsidRDefault="009268B4" w:rsidP="009268B4">
      <w:pPr>
        <w:numPr>
          <w:ilvl w:val="0"/>
          <w:numId w:val="14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9268B4" w:rsidRPr="00D82DA4" w:rsidRDefault="009268B4" w:rsidP="009268B4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14.12. Общие рекомендации по тушению огнетушителями:</w:t>
      </w:r>
    </w:p>
    <w:p w:rsidR="009268B4" w:rsidRPr="00D82DA4" w:rsidRDefault="009268B4" w:rsidP="009268B4">
      <w:pPr>
        <w:numPr>
          <w:ilvl w:val="0"/>
          <w:numId w:val="1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тушении пролитых легковоспламеняющихся и горючих жидкостей тушение</w:t>
      </w:r>
      <w:r w:rsidR="00542CB7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необходимо начинать с передней кромки, направляя струю порошка на горящую поверхность, а не на пламя;</w:t>
      </w:r>
    </w:p>
    <w:p w:rsidR="009268B4" w:rsidRPr="00D82DA4" w:rsidRDefault="009268B4" w:rsidP="009268B4">
      <w:pPr>
        <w:numPr>
          <w:ilvl w:val="0"/>
          <w:numId w:val="1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горящую вертикальную поверхность следует тушить снизу вверх;</w:t>
      </w:r>
    </w:p>
    <w:p w:rsidR="009268B4" w:rsidRPr="00D82DA4" w:rsidRDefault="009268B4" w:rsidP="009268B4">
      <w:pPr>
        <w:numPr>
          <w:ilvl w:val="0"/>
          <w:numId w:val="1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наиболее эффективно тушить несколькими огнетушителями группой лиц;</w:t>
      </w:r>
    </w:p>
    <w:p w:rsidR="009268B4" w:rsidRPr="00D82DA4" w:rsidRDefault="009268B4" w:rsidP="009268B4">
      <w:pPr>
        <w:numPr>
          <w:ilvl w:val="0"/>
          <w:numId w:val="1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после использования огнетушителя необходимо заменить его новым, годным к применению;</w:t>
      </w:r>
    </w:p>
    <w:p w:rsidR="009268B4" w:rsidRPr="00D82DA4" w:rsidRDefault="009268B4" w:rsidP="009268B4">
      <w:pPr>
        <w:numPr>
          <w:ilvl w:val="0"/>
          <w:numId w:val="1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использованный огнету</w:t>
      </w:r>
      <w:r w:rsidR="003B2F92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шитель следует сдать зам.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директора по </w:t>
      </w:r>
      <w:r w:rsidR="003B2F92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АХЧ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для последующей перезарядки, о чем сделать запись в журнале учета первичных средств пожаротушения.</w:t>
      </w:r>
    </w:p>
    <w:p w:rsidR="009268B4" w:rsidRPr="00D82DA4" w:rsidRDefault="00DB1251" w:rsidP="009268B4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B1251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lastRenderedPageBreak/>
        <w:t>10</w:t>
      </w:r>
      <w:r w:rsidR="009268B4" w:rsidRPr="00DB1251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.</w:t>
      </w:r>
      <w:r w:rsidR="009268B4" w:rsidRPr="00DB125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="009268B4" w:rsidRPr="00DB1251">
        <w:rPr>
          <w:rFonts w:ascii="Times New Roman" w:eastAsia="Times New Roman" w:hAnsi="Times New Roman" w:cs="Times New Roman"/>
          <w:b/>
          <w:bCs/>
          <w:i/>
          <w:color w:val="1E2120"/>
          <w:sz w:val="24"/>
          <w:szCs w:val="24"/>
          <w:lang w:eastAsia="ru-RU"/>
        </w:rPr>
        <w:t>Оказание</w:t>
      </w:r>
      <w:r w:rsidR="009268B4" w:rsidRPr="00D241CF">
        <w:rPr>
          <w:rFonts w:ascii="Times New Roman" w:eastAsia="Times New Roman" w:hAnsi="Times New Roman" w:cs="Times New Roman"/>
          <w:b/>
          <w:bCs/>
          <w:i/>
          <w:color w:val="1E2120"/>
          <w:sz w:val="24"/>
          <w:szCs w:val="24"/>
          <w:lang w:eastAsia="ru-RU"/>
        </w:rPr>
        <w:t xml:space="preserve"> первой доврачебной помощи пострадавшим на пожаре.</w:t>
      </w:r>
      <w:r w:rsidR="009268B4"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9268B4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15.1. Наиболее характерными видами повреждения во время пожара являются: травматический шок, термический ожог, удушье, ушибы, переломы, ранения.</w:t>
      </w:r>
      <w:r w:rsidR="009268B4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15.2. Строго запрещено:</w:t>
      </w:r>
    </w:p>
    <w:p w:rsidR="009268B4" w:rsidRPr="00D82DA4" w:rsidRDefault="009268B4" w:rsidP="009268B4">
      <w:pPr>
        <w:numPr>
          <w:ilvl w:val="0"/>
          <w:numId w:val="1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перетаскивать или перекладывать пострадавшего на другое место, если ему ничто не угрожает и первую неотложную доврачебную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9268B4" w:rsidRPr="00D82DA4" w:rsidRDefault="009268B4" w:rsidP="009268B4">
      <w:pPr>
        <w:numPr>
          <w:ilvl w:val="0"/>
          <w:numId w:val="1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давать воду, лекарства находящемуся без сознания пострадавшему, т.к. он может задохнуться;</w:t>
      </w:r>
    </w:p>
    <w:p w:rsidR="009268B4" w:rsidRPr="00D82DA4" w:rsidRDefault="009268B4" w:rsidP="009268B4">
      <w:pPr>
        <w:numPr>
          <w:ilvl w:val="0"/>
          <w:numId w:val="1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9268B4" w:rsidRPr="00D82DA4" w:rsidRDefault="009268B4" w:rsidP="006D4F2C">
      <w:pPr>
        <w:numPr>
          <w:ilvl w:val="0"/>
          <w:numId w:val="16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оставлять находящегося без сознания пострадавшего в положении на спине, т.к. он может задохнуться в случае рвоты или кровотечения.</w:t>
      </w:r>
    </w:p>
    <w:p w:rsidR="009268B4" w:rsidRPr="00D82DA4" w:rsidRDefault="009268B4" w:rsidP="009268B4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15.3. Необходимо:</w:t>
      </w:r>
    </w:p>
    <w:p w:rsidR="009268B4" w:rsidRPr="00D82DA4" w:rsidRDefault="009268B4" w:rsidP="009268B4">
      <w:pPr>
        <w:numPr>
          <w:ilvl w:val="0"/>
          <w:numId w:val="17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как можно быстрее вызвать «Скорую помощь», точно и внятно назвав место, где произошел пожар </w:t>
      </w:r>
    </w:p>
    <w:p w:rsidR="009268B4" w:rsidRPr="00D82DA4" w:rsidRDefault="009268B4" w:rsidP="009268B4">
      <w:pPr>
        <w:numPr>
          <w:ilvl w:val="0"/>
          <w:numId w:val="17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если у вас нет уверенности, что информацию правильно поняли, звонок лучше повторить;</w:t>
      </w:r>
    </w:p>
    <w:p w:rsidR="009268B4" w:rsidRPr="00D82DA4" w:rsidRDefault="009268B4" w:rsidP="009268B4">
      <w:pPr>
        <w:numPr>
          <w:ilvl w:val="0"/>
          <w:numId w:val="17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9268B4" w:rsidRPr="00D82DA4" w:rsidRDefault="009268B4" w:rsidP="009268B4">
      <w:pPr>
        <w:numPr>
          <w:ilvl w:val="0"/>
          <w:numId w:val="17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случае, когда промедление может угрожать жизни пострадавшего, необходимо оказать ему первую доврачебную помощь, не забывая при этом об основополагающем медицинском принципе – «не навреди».</w:t>
      </w:r>
    </w:p>
    <w:p w:rsidR="009268B4" w:rsidRPr="00D82DA4" w:rsidRDefault="009268B4" w:rsidP="009268B4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15.4</w:t>
      </w:r>
      <w:r w:rsidR="006D4F2C"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</w:t>
      </w: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Основные действия при оказании первой помощи в учебном кабинете:</w:t>
      </w:r>
    </w:p>
    <w:p w:rsidR="009268B4" w:rsidRPr="00D82DA4" w:rsidRDefault="009268B4" w:rsidP="006D4F2C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травматическом шоке следует</w:t>
      </w:r>
    </w:p>
    <w:p w:rsidR="009268B4" w:rsidRPr="00D82DA4" w:rsidRDefault="009268B4" w:rsidP="009268B4">
      <w:pPr>
        <w:numPr>
          <w:ilvl w:val="0"/>
          <w:numId w:val="18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осторожно уложить пострадавшего на спину, в случае возникновения рвоты повернуть его голову набок;</w:t>
      </w:r>
    </w:p>
    <w:p w:rsidR="009268B4" w:rsidRPr="00D82DA4" w:rsidRDefault="009268B4" w:rsidP="009268B4">
      <w:pPr>
        <w:numPr>
          <w:ilvl w:val="0"/>
          <w:numId w:val="18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9268B4" w:rsidRPr="00D82DA4" w:rsidRDefault="009268B4" w:rsidP="009268B4">
      <w:pPr>
        <w:numPr>
          <w:ilvl w:val="0"/>
          <w:numId w:val="18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быстро остановить кровотечение, иммобилизовать места переломов;</w:t>
      </w:r>
    </w:p>
    <w:p w:rsidR="009268B4" w:rsidRPr="00D82DA4" w:rsidRDefault="009268B4" w:rsidP="009268B4">
      <w:pPr>
        <w:numPr>
          <w:ilvl w:val="0"/>
          <w:numId w:val="18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дать пострадавшему обезболивающий препарат.</w:t>
      </w:r>
    </w:p>
    <w:p w:rsidR="009268B4" w:rsidRPr="00D82DA4" w:rsidRDefault="009268B4" w:rsidP="009268B4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травматическом шоке строго запрещено:</w:t>
      </w:r>
    </w:p>
    <w:p w:rsidR="009268B4" w:rsidRPr="00D82DA4" w:rsidRDefault="009268B4" w:rsidP="009268B4">
      <w:pPr>
        <w:numPr>
          <w:ilvl w:val="0"/>
          <w:numId w:val="19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переносить пострадавшего без надежного обезболивания, а в случае переломов – без иммобилизации;</w:t>
      </w:r>
    </w:p>
    <w:p w:rsidR="009268B4" w:rsidRPr="00D82DA4" w:rsidRDefault="009268B4" w:rsidP="009268B4">
      <w:pPr>
        <w:numPr>
          <w:ilvl w:val="0"/>
          <w:numId w:val="19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снимать прилипшую к телу после ожога одежду;</w:t>
      </w:r>
    </w:p>
    <w:p w:rsidR="009268B4" w:rsidRPr="00D82DA4" w:rsidRDefault="009268B4" w:rsidP="009268B4">
      <w:pPr>
        <w:numPr>
          <w:ilvl w:val="0"/>
          <w:numId w:val="19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давать пострадавшему воду (если он предъявляет жалобы на боль в животе);</w:t>
      </w:r>
    </w:p>
    <w:p w:rsidR="009268B4" w:rsidRPr="00D82DA4" w:rsidRDefault="009268B4" w:rsidP="009268B4">
      <w:pPr>
        <w:numPr>
          <w:ilvl w:val="0"/>
          <w:numId w:val="19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оставлять пострадавшего одного без наблюдения.</w:t>
      </w:r>
    </w:p>
    <w:p w:rsidR="009268B4" w:rsidRPr="00D82DA4" w:rsidRDefault="009268B4" w:rsidP="009268B4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травматическом ожоге необходимо:</w:t>
      </w:r>
    </w:p>
    <w:p w:rsidR="009268B4" w:rsidRPr="00D82DA4" w:rsidRDefault="009268B4" w:rsidP="009268B4">
      <w:pPr>
        <w:numPr>
          <w:ilvl w:val="0"/>
          <w:numId w:val="20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аккуратно освободить обожженную часть тела от одежды; если нужно, разрезать, не сдирая, приставшие к телу куски ткани;</w:t>
      </w:r>
    </w:p>
    <w:p w:rsidR="009268B4" w:rsidRPr="00D82DA4" w:rsidRDefault="009268B4" w:rsidP="009268B4">
      <w:pPr>
        <w:numPr>
          <w:ilvl w:val="0"/>
          <w:numId w:val="20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не допускается вскрывать пузыри, касаться ожоговой поверхности руками, смазывать ее жиром, мазью и любыми другими веществами.</w:t>
      </w:r>
    </w:p>
    <w:p w:rsidR="009268B4" w:rsidRPr="00D82DA4" w:rsidRDefault="009268B4" w:rsidP="009268B4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ограниченных ожогах 1 степени:</w:t>
      </w:r>
    </w:p>
    <w:p w:rsidR="009268B4" w:rsidRPr="00D82DA4" w:rsidRDefault="009268B4" w:rsidP="009268B4">
      <w:pPr>
        <w:numPr>
          <w:ilvl w:val="0"/>
          <w:numId w:val="21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покрасневшую кожу наложить марлевую салфетку, смоченную спиртом;</w:t>
      </w:r>
    </w:p>
    <w:p w:rsidR="009268B4" w:rsidRPr="00D82DA4" w:rsidRDefault="009268B4" w:rsidP="009268B4">
      <w:pPr>
        <w:numPr>
          <w:ilvl w:val="0"/>
          <w:numId w:val="21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82DA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немедленно начать охлаждение места ожога (предварительно прикрыв его салфеткой и ПХВ-пленкой) холодной водопроводной водой в течение 10 – 15 минут.</w:t>
      </w:r>
    </w:p>
    <w:p w:rsidR="009268B4" w:rsidRPr="000D3825" w:rsidRDefault="009268B4" w:rsidP="009268B4">
      <w:pPr>
        <w:numPr>
          <w:ilvl w:val="0"/>
          <w:numId w:val="21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пораженную поверхность наложить чистую, лучше стерильную, щадящую повязку, ввести обезболивающие препараты (анальгин, баралгин и т. п.).</w:t>
      </w:r>
    </w:p>
    <w:p w:rsidR="009268B4" w:rsidRPr="000D3825" w:rsidRDefault="009268B4" w:rsidP="009268B4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обширных ожогах необходимо:</w:t>
      </w:r>
    </w:p>
    <w:p w:rsidR="009268B4" w:rsidRPr="000D3825" w:rsidRDefault="009268B4" w:rsidP="009268B4">
      <w:pPr>
        <w:numPr>
          <w:ilvl w:val="0"/>
          <w:numId w:val="2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после наложения повязок напоить пострадавшего горячим чаем;</w:t>
      </w:r>
    </w:p>
    <w:p w:rsidR="009268B4" w:rsidRPr="0084081A" w:rsidRDefault="009268B4" w:rsidP="009268B4">
      <w:pPr>
        <w:numPr>
          <w:ilvl w:val="0"/>
          <w:numId w:val="2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ввести обезболивающие препараты;</w:t>
      </w:r>
    </w:p>
    <w:p w:rsidR="009268B4" w:rsidRPr="0084081A" w:rsidRDefault="009268B4" w:rsidP="009268B4">
      <w:pPr>
        <w:numPr>
          <w:ilvl w:val="0"/>
          <w:numId w:val="2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тепло укутать пострадавшего и срочно доставить его в лечебное учреждение.</w:t>
      </w:r>
    </w:p>
    <w:p w:rsidR="009268B4" w:rsidRPr="0084081A" w:rsidRDefault="009268B4" w:rsidP="009268B4">
      <w:pPr>
        <w:numPr>
          <w:ilvl w:val="0"/>
          <w:numId w:val="2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Если транспортировка пострадавшего задерживается или длится долго, ему дают пить щелочно-солевую смесь (1 ч. ложку поваренной соли и 1/2 ч. ложки пищевой соды, растворить в двух стаканах воды).</w:t>
      </w:r>
    </w:p>
    <w:p w:rsidR="009268B4" w:rsidRPr="0084081A" w:rsidRDefault="009268B4" w:rsidP="009268B4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ранениях необходимо:</w:t>
      </w:r>
    </w:p>
    <w:p w:rsidR="009268B4" w:rsidRPr="0084081A" w:rsidRDefault="009268B4" w:rsidP="009268B4">
      <w:pPr>
        <w:numPr>
          <w:ilvl w:val="0"/>
          <w:numId w:val="23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смазать края раны йодом или спиртом, не прикасаться к ране руками;</w:t>
      </w:r>
    </w:p>
    <w:p w:rsidR="009268B4" w:rsidRPr="0084081A" w:rsidRDefault="009268B4" w:rsidP="009268B4">
      <w:pPr>
        <w:numPr>
          <w:ilvl w:val="0"/>
          <w:numId w:val="23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наложить стерильную повязку, не прикасаясь к стороне бинта прилежащей к ране;</w:t>
      </w:r>
    </w:p>
    <w:p w:rsidR="009268B4" w:rsidRPr="0084081A" w:rsidRDefault="009268B4" w:rsidP="009268B4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сильном кровотечении следует:</w:t>
      </w:r>
    </w:p>
    <w:p w:rsidR="009268B4" w:rsidRPr="0084081A" w:rsidRDefault="009268B4" w:rsidP="009268B4">
      <w:pPr>
        <w:numPr>
          <w:ilvl w:val="0"/>
          <w:numId w:val="24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пережать поврежденный сосуд пальцем;</w:t>
      </w:r>
    </w:p>
    <w:p w:rsidR="009268B4" w:rsidRPr="0084081A" w:rsidRDefault="009268B4" w:rsidP="009268B4">
      <w:pPr>
        <w:numPr>
          <w:ilvl w:val="0"/>
          <w:numId w:val="24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сильно согнуть поврежденную конечность, подложив под колено или локоть тканевый валик;</w:t>
      </w:r>
    </w:p>
    <w:p w:rsidR="009268B4" w:rsidRPr="0084081A" w:rsidRDefault="009268B4" w:rsidP="009268B4">
      <w:pPr>
        <w:numPr>
          <w:ilvl w:val="0"/>
          <w:numId w:val="24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9268B4" w:rsidRPr="0084081A" w:rsidRDefault="009268B4" w:rsidP="009268B4">
      <w:pPr>
        <w:numPr>
          <w:ilvl w:val="0"/>
          <w:numId w:val="24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небольших кровотечениях следует прижать рану стерильной салфеткой и туго забинтовать.</w:t>
      </w:r>
    </w:p>
    <w:p w:rsidR="009268B4" w:rsidRPr="0084081A" w:rsidRDefault="009268B4" w:rsidP="009268B4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переломах необходимо:</w:t>
      </w:r>
    </w:p>
    <w:p w:rsidR="009268B4" w:rsidRPr="0084081A" w:rsidRDefault="009268B4" w:rsidP="009268B4">
      <w:pPr>
        <w:numPr>
          <w:ilvl w:val="0"/>
          <w:numId w:val="2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обеспечить покой травмированного места;</w:t>
      </w:r>
    </w:p>
    <w:p w:rsidR="009268B4" w:rsidRPr="0084081A" w:rsidRDefault="009268B4" w:rsidP="009268B4">
      <w:pPr>
        <w:numPr>
          <w:ilvl w:val="0"/>
          <w:numId w:val="2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наложить шину (стандартную или изготовленную из подручных материалов), не фиксировать шину в месте перелома кости;</w:t>
      </w:r>
    </w:p>
    <w:p w:rsidR="009268B4" w:rsidRPr="0084081A" w:rsidRDefault="009268B4" w:rsidP="009268B4">
      <w:pPr>
        <w:numPr>
          <w:ilvl w:val="0"/>
          <w:numId w:val="2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придать травмированной конечности возвышенное положение;</w:t>
      </w:r>
    </w:p>
    <w:p w:rsidR="009268B4" w:rsidRPr="0084081A" w:rsidRDefault="009268B4" w:rsidP="009268B4">
      <w:pPr>
        <w:numPr>
          <w:ilvl w:val="0"/>
          <w:numId w:val="2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приложить к месту перелома холодный компресс;</w:t>
      </w:r>
    </w:p>
    <w:p w:rsidR="009268B4" w:rsidRPr="0084081A" w:rsidRDefault="009268B4" w:rsidP="009268B4">
      <w:pPr>
        <w:numPr>
          <w:ilvl w:val="0"/>
          <w:numId w:val="2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ввести обезболивающие средства;</w:t>
      </w:r>
    </w:p>
    <w:p w:rsidR="009268B4" w:rsidRPr="0084081A" w:rsidRDefault="009268B4" w:rsidP="009268B4">
      <w:pPr>
        <w:numPr>
          <w:ilvl w:val="0"/>
          <w:numId w:val="2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открытом переломе наложить на рану антисептическую повязку.</w:t>
      </w:r>
    </w:p>
    <w:p w:rsidR="009268B4" w:rsidRPr="0084081A" w:rsidRDefault="009268B4" w:rsidP="009268B4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удушье следует:</w:t>
      </w:r>
    </w:p>
    <w:p w:rsidR="009268B4" w:rsidRPr="0084081A" w:rsidRDefault="009268B4" w:rsidP="009268B4">
      <w:pPr>
        <w:numPr>
          <w:ilvl w:val="0"/>
          <w:numId w:val="2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обеспечить приток свежего воздуха к пострадавшему;</w:t>
      </w:r>
    </w:p>
    <w:p w:rsidR="009268B4" w:rsidRPr="0084081A" w:rsidRDefault="009268B4" w:rsidP="009268B4">
      <w:pPr>
        <w:numPr>
          <w:ilvl w:val="0"/>
          <w:numId w:val="2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уложить пострадавшего таким образом, чтобы ножной конец был приподнят;</w:t>
      </w:r>
    </w:p>
    <w:p w:rsidR="009268B4" w:rsidRPr="0084081A" w:rsidRDefault="009268B4" w:rsidP="009268B4">
      <w:pPr>
        <w:numPr>
          <w:ilvl w:val="0"/>
          <w:numId w:val="2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расстегнуть одежду, стесняющую дыхание;</w:t>
      </w:r>
    </w:p>
    <w:p w:rsidR="009268B4" w:rsidRPr="0084081A" w:rsidRDefault="009268B4" w:rsidP="009268B4">
      <w:pPr>
        <w:numPr>
          <w:ilvl w:val="0"/>
          <w:numId w:val="2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дать понюхать пострадавшему нашатырный спирт;</w:t>
      </w:r>
    </w:p>
    <w:p w:rsidR="009268B4" w:rsidRPr="0084081A" w:rsidRDefault="009268B4" w:rsidP="009268B4">
      <w:pPr>
        <w:numPr>
          <w:ilvl w:val="0"/>
          <w:numId w:val="2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отсутствии самостоятельного дыхания немедленно начать выполнять искусственное дыхание и непрямой массаж сердца.</w:t>
      </w:r>
    </w:p>
    <w:p w:rsidR="009268B4" w:rsidRPr="0084081A" w:rsidRDefault="009268B4" w:rsidP="009268B4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Приступая к оказанию первой неотложной доврачебной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9268B4" w:rsidRPr="0084081A" w:rsidRDefault="009268B4" w:rsidP="009268B4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proofErr w:type="gramStart"/>
      <w:r w:rsidRPr="0084081A">
        <w:rPr>
          <w:rFonts w:ascii="Times New Roman" w:eastAsia="Times New Roman" w:hAnsi="Times New Roman" w:cs="Times New Roman"/>
          <w:i/>
          <w:iCs/>
          <w:color w:val="1E2120"/>
          <w:sz w:val="23"/>
          <w:szCs w:val="23"/>
          <w:lang w:eastAsia="ru-RU"/>
        </w:rPr>
        <w:t>Ответственный</w:t>
      </w:r>
      <w:proofErr w:type="gramEnd"/>
      <w:r w:rsidRPr="0084081A">
        <w:rPr>
          <w:rFonts w:ascii="Times New Roman" w:eastAsia="Times New Roman" w:hAnsi="Times New Roman" w:cs="Times New Roman"/>
          <w:i/>
          <w:iCs/>
          <w:color w:val="1E2120"/>
          <w:sz w:val="23"/>
          <w:szCs w:val="23"/>
          <w:lang w:eastAsia="ru-RU"/>
        </w:rPr>
        <w:t xml:space="preserve"> за пожарную безопасность</w:t>
      </w: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_____________ /__________________/</w:t>
      </w:r>
    </w:p>
    <w:p w:rsidR="009268B4" w:rsidRPr="0084081A" w:rsidRDefault="009268B4" w:rsidP="009268B4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4081A">
        <w:rPr>
          <w:rFonts w:ascii="Times New Roman" w:eastAsia="Times New Roman" w:hAnsi="Times New Roman" w:cs="Times New Roman"/>
          <w:i/>
          <w:iCs/>
          <w:color w:val="1E2120"/>
          <w:sz w:val="23"/>
          <w:szCs w:val="23"/>
          <w:lang w:eastAsia="ru-RU"/>
        </w:rPr>
        <w:t>С инструкцией ознакомлены</w:t>
      </w:r>
      <w:r w:rsidRPr="0084081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«___»_____20___г. ______________ /__________________/</w:t>
      </w:r>
    </w:p>
    <w:p w:rsidR="003F56D6" w:rsidRPr="0084081A" w:rsidRDefault="003F56D6" w:rsidP="00B15F9F">
      <w:pPr>
        <w:spacing w:after="180" w:line="240" w:lineRule="auto"/>
        <w:rPr>
          <w:rFonts w:ascii="Times New Roman" w:eastAsia="Times New Roman" w:hAnsi="Times New Roman" w:cs="Times New Roman"/>
          <w:b/>
          <w:i/>
          <w:color w:val="1E2120"/>
          <w:sz w:val="23"/>
          <w:szCs w:val="23"/>
          <w:lang w:eastAsia="ru-RU"/>
        </w:rPr>
      </w:pPr>
    </w:p>
    <w:p w:rsidR="0084081A" w:rsidRDefault="0084081A" w:rsidP="00B15F9F">
      <w:pPr>
        <w:spacing w:after="180" w:line="240" w:lineRule="auto"/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</w:pPr>
    </w:p>
    <w:p w:rsidR="0084081A" w:rsidRDefault="0084081A" w:rsidP="00B15F9F">
      <w:pPr>
        <w:spacing w:after="180" w:line="240" w:lineRule="auto"/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</w:pPr>
    </w:p>
    <w:p w:rsidR="0084081A" w:rsidRDefault="0084081A" w:rsidP="00B15F9F">
      <w:pPr>
        <w:spacing w:after="180" w:line="240" w:lineRule="auto"/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</w:pPr>
    </w:p>
    <w:p w:rsidR="0084081A" w:rsidRDefault="0084081A" w:rsidP="00B15F9F">
      <w:pPr>
        <w:spacing w:after="180" w:line="240" w:lineRule="auto"/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</w:pPr>
    </w:p>
    <w:p w:rsidR="0084081A" w:rsidRDefault="0084081A" w:rsidP="00B15F9F">
      <w:pPr>
        <w:spacing w:after="180" w:line="240" w:lineRule="auto"/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</w:pPr>
    </w:p>
    <w:p w:rsidR="0084081A" w:rsidRDefault="0084081A" w:rsidP="00B15F9F">
      <w:pPr>
        <w:spacing w:after="180" w:line="240" w:lineRule="auto"/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</w:pPr>
    </w:p>
    <w:p w:rsidR="00B15F9F" w:rsidRPr="000D5B6B" w:rsidRDefault="00B15F9F" w:rsidP="00B15F9F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5B6B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lastRenderedPageBreak/>
        <w:t xml:space="preserve">11. </w:t>
      </w:r>
      <w:r w:rsidRPr="000D5B6B">
        <w:rPr>
          <w:rFonts w:ascii="Times New Roman" w:eastAsia="Times New Roman" w:hAnsi="Times New Roman" w:cs="Times New Roman"/>
          <w:b/>
          <w:bCs/>
          <w:i/>
          <w:color w:val="1E2120"/>
          <w:sz w:val="24"/>
          <w:szCs w:val="24"/>
          <w:lang w:eastAsia="ru-RU"/>
        </w:rPr>
        <w:t>Мероприятия по обеспечению пожарной безопасности при осуществлении пожароопасных работ в учебном кабинете.</w:t>
      </w:r>
      <w:r w:rsidRPr="000D5B6B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br/>
      </w: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11.1. В учебном кабинете категорически запрещено курить и использовать открытый огонь.</w:t>
      </w: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11.2. </w:t>
      </w:r>
      <w:r w:rsidRPr="000D5B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 время проведения покрасочных работ необходимо:</w:t>
      </w:r>
    </w:p>
    <w:p w:rsidR="00B15F9F" w:rsidRPr="000D3825" w:rsidRDefault="00B15F9F" w:rsidP="00B15F9F">
      <w:pPr>
        <w:numPr>
          <w:ilvl w:val="0"/>
          <w:numId w:val="9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составление и разбавление всех видов лаков и красок в изолированных помещениях школы у наружной стены с оконными проемами или на открытых площадках;</w:t>
      </w:r>
    </w:p>
    <w:p w:rsidR="00B15F9F" w:rsidRPr="000D3825" w:rsidRDefault="00B15F9F" w:rsidP="00B15F9F">
      <w:pPr>
        <w:numPr>
          <w:ilvl w:val="0"/>
          <w:numId w:val="9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подачу окрасочных материалов в готовом виде централизованно;</w:t>
      </w:r>
    </w:p>
    <w:p w:rsidR="00B15F9F" w:rsidRPr="000D3825" w:rsidRDefault="00B15F9F" w:rsidP="00B15F9F">
      <w:pPr>
        <w:numPr>
          <w:ilvl w:val="0"/>
          <w:numId w:val="9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хранить тару из-под горючих веще</w:t>
      </w:r>
      <w:proofErr w:type="gramStart"/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ств в сп</w:t>
      </w:r>
      <w:proofErr w:type="gramEnd"/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ециально отведенном месте вне помещений школы.</w:t>
      </w:r>
    </w:p>
    <w:p w:rsidR="00B15F9F" w:rsidRPr="000D3825" w:rsidRDefault="00B15F9F" w:rsidP="00B15F9F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11.3. Пожароопасные работы (огневые, сварочные работы и т.п.) должны осуществляться в помещении учебного кабинета только с разрешения директора учреждения.</w:t>
      </w: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11.4.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РФ</w:t>
      </w: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».</w:t>
      </w: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11.5. </w:t>
      </w:r>
      <w:r w:rsidRPr="00B6614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 время проведения огневых работ необходимо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B15F9F" w:rsidRPr="000D3825" w:rsidRDefault="00B15F9F" w:rsidP="00B15F9F">
      <w:pPr>
        <w:numPr>
          <w:ilvl w:val="0"/>
          <w:numId w:val="10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провентилировать помещение;</w:t>
      </w:r>
    </w:p>
    <w:p w:rsidR="00B15F9F" w:rsidRPr="000D3825" w:rsidRDefault="00B15F9F" w:rsidP="00B15F9F">
      <w:pPr>
        <w:numPr>
          <w:ilvl w:val="0"/>
          <w:numId w:val="10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место проведения огневых работ первичными средствами пожаротушения (огнетушителем, ящиком с песком емкостью 0,5 куб. метра, 2 лопатами, ведром с водой);</w:t>
      </w:r>
    </w:p>
    <w:p w:rsidR="00B15F9F" w:rsidRPr="000D3825" w:rsidRDefault="00B15F9F" w:rsidP="00B15F9F">
      <w:pPr>
        <w:numPr>
          <w:ilvl w:val="0"/>
          <w:numId w:val="10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плотно закрыть все двери, соединяющие помещения школы, в которых проводятся огневые работы, с другими помещениями, открыть все окна;</w:t>
      </w:r>
    </w:p>
    <w:p w:rsidR="00B15F9F" w:rsidRPr="000D3825" w:rsidRDefault="00B15F9F" w:rsidP="00B15F9F">
      <w:pPr>
        <w:numPr>
          <w:ilvl w:val="0"/>
          <w:numId w:val="10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осуществлять постоянный контроль состояния </w:t>
      </w:r>
      <w:proofErr w:type="spellStart"/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парогазовоздушной</w:t>
      </w:r>
      <w:proofErr w:type="spellEnd"/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среды в оборудовании, на котором проводятся огневые работы, и в опасной зоне;</w:t>
      </w:r>
    </w:p>
    <w:p w:rsidR="00B15F9F" w:rsidRPr="000D3825" w:rsidRDefault="00B15F9F" w:rsidP="00B15F9F">
      <w:pPr>
        <w:numPr>
          <w:ilvl w:val="0"/>
          <w:numId w:val="10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немедленно остановить выполнение огневых работ в случае повышения содержания горючих веществ или снижения концентрации </w:t>
      </w:r>
      <w:proofErr w:type="spellStart"/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флегматизатора</w:t>
      </w:r>
      <w:proofErr w:type="spellEnd"/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опасной зоне или оборудовании до значений предельно допустимых взрывобезопасных концентраций паров (газов).</w:t>
      </w:r>
    </w:p>
    <w:p w:rsidR="00B15F9F" w:rsidRPr="00283433" w:rsidRDefault="00B15F9F" w:rsidP="00B15F9F">
      <w:pPr>
        <w:spacing w:after="180" w:line="240" w:lineRule="auto"/>
        <w:rPr>
          <w:rFonts w:ascii="Times New Roman" w:eastAsia="Times New Roman" w:hAnsi="Times New Roman" w:cs="Times New Roman"/>
          <w:i/>
          <w:color w:val="1E2120"/>
          <w:sz w:val="24"/>
          <w:szCs w:val="24"/>
          <w:lang w:eastAsia="ru-RU"/>
        </w:rPr>
      </w:pPr>
      <w:r w:rsidRPr="00283433">
        <w:rPr>
          <w:rFonts w:ascii="Times New Roman" w:eastAsia="Times New Roman" w:hAnsi="Times New Roman" w:cs="Times New Roman"/>
          <w:i/>
          <w:color w:val="1E2120"/>
          <w:sz w:val="24"/>
          <w:szCs w:val="24"/>
          <w:lang w:eastAsia="ru-RU"/>
        </w:rPr>
        <w:t>11.6.</w:t>
      </w:r>
      <w:r w:rsidRPr="00283433">
        <w:rPr>
          <w:rFonts w:ascii="Times New Roman" w:eastAsia="Times New Roman" w:hAnsi="Times New Roman" w:cs="Times New Roman"/>
          <w:bCs/>
          <w:i/>
          <w:color w:val="1E2120"/>
          <w:sz w:val="24"/>
          <w:szCs w:val="24"/>
          <w:lang w:eastAsia="ru-RU"/>
        </w:rPr>
        <w:t xml:space="preserve"> Во время осуществления огневых работ строго запрещено:</w:t>
      </w:r>
    </w:p>
    <w:p w:rsidR="00B15F9F" w:rsidRPr="000D3825" w:rsidRDefault="00B15F9F" w:rsidP="00B15F9F">
      <w:pPr>
        <w:numPr>
          <w:ilvl w:val="0"/>
          <w:numId w:val="11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приступать к выполнению работы при неисправной аппаратуре;</w:t>
      </w:r>
    </w:p>
    <w:p w:rsidR="00B15F9F" w:rsidRPr="000D3825" w:rsidRDefault="00B15F9F" w:rsidP="00B15F9F">
      <w:pPr>
        <w:numPr>
          <w:ilvl w:val="0"/>
          <w:numId w:val="11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огневые работы на свежеокрашенных горючими красками (лаками) конструкциях и изделиях;</w:t>
      </w:r>
    </w:p>
    <w:p w:rsidR="00B15F9F" w:rsidRPr="000D3825" w:rsidRDefault="00B15F9F" w:rsidP="00B15F9F">
      <w:pPr>
        <w:numPr>
          <w:ilvl w:val="0"/>
          <w:numId w:val="11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одежду и рукавицы со следами масел, жиров, бензина, керосина и других горючих жидкостей;</w:t>
      </w:r>
    </w:p>
    <w:p w:rsidR="00B15F9F" w:rsidRPr="000D3825" w:rsidRDefault="00B15F9F" w:rsidP="00B15F9F">
      <w:pPr>
        <w:numPr>
          <w:ilvl w:val="0"/>
          <w:numId w:val="11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допускать к самостоятельной работе сотрудников, не имеющих соответствующего квалификационного удостоверения;</w:t>
      </w:r>
    </w:p>
    <w:p w:rsidR="00B15F9F" w:rsidRPr="000D3825" w:rsidRDefault="00B15F9F" w:rsidP="00B15F9F">
      <w:pPr>
        <w:numPr>
          <w:ilvl w:val="0"/>
          <w:numId w:val="11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38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допускать соприкосновение электрических проводов с баллонами, наполненными сжатыми, сжиженными и растворенными газами.</w:t>
      </w:r>
    </w:p>
    <w:p w:rsidR="00907D55" w:rsidRDefault="00907D55"/>
    <w:sectPr w:rsidR="00907D55" w:rsidSect="00DB125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A19"/>
    <w:multiLevelType w:val="multilevel"/>
    <w:tmpl w:val="2E44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256F19"/>
    <w:multiLevelType w:val="multilevel"/>
    <w:tmpl w:val="C366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826A7B"/>
    <w:multiLevelType w:val="multilevel"/>
    <w:tmpl w:val="6726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279D9"/>
    <w:multiLevelType w:val="multilevel"/>
    <w:tmpl w:val="7BA6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FC6D1B"/>
    <w:multiLevelType w:val="multilevel"/>
    <w:tmpl w:val="DFB4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DE499D"/>
    <w:multiLevelType w:val="multilevel"/>
    <w:tmpl w:val="80E4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560BD7"/>
    <w:multiLevelType w:val="multilevel"/>
    <w:tmpl w:val="BFE4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AD13A6"/>
    <w:multiLevelType w:val="multilevel"/>
    <w:tmpl w:val="E966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DC4B1F"/>
    <w:multiLevelType w:val="multilevel"/>
    <w:tmpl w:val="658C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716829"/>
    <w:multiLevelType w:val="multilevel"/>
    <w:tmpl w:val="93F2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915531"/>
    <w:multiLevelType w:val="multilevel"/>
    <w:tmpl w:val="FA5E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615F61"/>
    <w:multiLevelType w:val="multilevel"/>
    <w:tmpl w:val="B6B8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FF41C6"/>
    <w:multiLevelType w:val="multilevel"/>
    <w:tmpl w:val="0952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3B0BB5"/>
    <w:multiLevelType w:val="multilevel"/>
    <w:tmpl w:val="A0CA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D010A3"/>
    <w:multiLevelType w:val="multilevel"/>
    <w:tmpl w:val="F3E4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857F23"/>
    <w:multiLevelType w:val="multilevel"/>
    <w:tmpl w:val="86AE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1B6208"/>
    <w:multiLevelType w:val="multilevel"/>
    <w:tmpl w:val="3D60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CD7121"/>
    <w:multiLevelType w:val="multilevel"/>
    <w:tmpl w:val="8B14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272F89"/>
    <w:multiLevelType w:val="multilevel"/>
    <w:tmpl w:val="9C14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5C2EBC"/>
    <w:multiLevelType w:val="multilevel"/>
    <w:tmpl w:val="3CEA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18D3652"/>
    <w:multiLevelType w:val="multilevel"/>
    <w:tmpl w:val="3A1E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E73543"/>
    <w:multiLevelType w:val="multilevel"/>
    <w:tmpl w:val="2DEC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CE42F7"/>
    <w:multiLevelType w:val="multilevel"/>
    <w:tmpl w:val="A3A0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6F7F72"/>
    <w:multiLevelType w:val="multilevel"/>
    <w:tmpl w:val="22BA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D60CA9"/>
    <w:multiLevelType w:val="multilevel"/>
    <w:tmpl w:val="A1C2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AAB34B3"/>
    <w:multiLevelType w:val="multilevel"/>
    <w:tmpl w:val="00DA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8"/>
  </w:num>
  <w:num w:numId="5">
    <w:abstractNumId w:val="0"/>
  </w:num>
  <w:num w:numId="6">
    <w:abstractNumId w:val="21"/>
  </w:num>
  <w:num w:numId="7">
    <w:abstractNumId w:val="1"/>
  </w:num>
  <w:num w:numId="8">
    <w:abstractNumId w:val="11"/>
  </w:num>
  <w:num w:numId="9">
    <w:abstractNumId w:val="24"/>
  </w:num>
  <w:num w:numId="10">
    <w:abstractNumId w:val="10"/>
  </w:num>
  <w:num w:numId="11">
    <w:abstractNumId w:val="16"/>
  </w:num>
  <w:num w:numId="12">
    <w:abstractNumId w:val="25"/>
  </w:num>
  <w:num w:numId="13">
    <w:abstractNumId w:val="19"/>
  </w:num>
  <w:num w:numId="14">
    <w:abstractNumId w:val="9"/>
  </w:num>
  <w:num w:numId="15">
    <w:abstractNumId w:val="2"/>
  </w:num>
  <w:num w:numId="16">
    <w:abstractNumId w:val="17"/>
  </w:num>
  <w:num w:numId="17">
    <w:abstractNumId w:val="13"/>
  </w:num>
  <w:num w:numId="18">
    <w:abstractNumId w:val="8"/>
  </w:num>
  <w:num w:numId="19">
    <w:abstractNumId w:val="23"/>
  </w:num>
  <w:num w:numId="20">
    <w:abstractNumId w:val="15"/>
  </w:num>
  <w:num w:numId="21">
    <w:abstractNumId w:val="3"/>
  </w:num>
  <w:num w:numId="22">
    <w:abstractNumId w:val="22"/>
  </w:num>
  <w:num w:numId="23">
    <w:abstractNumId w:val="4"/>
  </w:num>
  <w:num w:numId="24">
    <w:abstractNumId w:val="7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FA"/>
    <w:rsid w:val="00043721"/>
    <w:rsid w:val="00087BA5"/>
    <w:rsid w:val="00146E22"/>
    <w:rsid w:val="001570C1"/>
    <w:rsid w:val="001A52C3"/>
    <w:rsid w:val="001B151A"/>
    <w:rsid w:val="001D60E5"/>
    <w:rsid w:val="00234670"/>
    <w:rsid w:val="00283433"/>
    <w:rsid w:val="0029442A"/>
    <w:rsid w:val="003B2F92"/>
    <w:rsid w:val="003F56D6"/>
    <w:rsid w:val="00444796"/>
    <w:rsid w:val="004807B2"/>
    <w:rsid w:val="00542CB7"/>
    <w:rsid w:val="005C21D9"/>
    <w:rsid w:val="00600716"/>
    <w:rsid w:val="006168FA"/>
    <w:rsid w:val="006700B5"/>
    <w:rsid w:val="006D4F2C"/>
    <w:rsid w:val="0076108B"/>
    <w:rsid w:val="0080511D"/>
    <w:rsid w:val="00805C79"/>
    <w:rsid w:val="0084081A"/>
    <w:rsid w:val="008A48BF"/>
    <w:rsid w:val="00907D55"/>
    <w:rsid w:val="009268B4"/>
    <w:rsid w:val="009501BF"/>
    <w:rsid w:val="00A11377"/>
    <w:rsid w:val="00A377E2"/>
    <w:rsid w:val="00A4765B"/>
    <w:rsid w:val="00AC1D23"/>
    <w:rsid w:val="00B144F0"/>
    <w:rsid w:val="00B15F9F"/>
    <w:rsid w:val="00B457ED"/>
    <w:rsid w:val="00B70D9C"/>
    <w:rsid w:val="00BF16D8"/>
    <w:rsid w:val="00C6750A"/>
    <w:rsid w:val="00D3545B"/>
    <w:rsid w:val="00D35A3B"/>
    <w:rsid w:val="00D746D3"/>
    <w:rsid w:val="00D82DA4"/>
    <w:rsid w:val="00DA1689"/>
    <w:rsid w:val="00DB1251"/>
    <w:rsid w:val="00DD09E8"/>
    <w:rsid w:val="00EA5CC2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C494-316B-40C1-9E92-538A5A5A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3814</Words>
  <Characters>21744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2020-10-14T08:31:00Z</dcterms:created>
  <dcterms:modified xsi:type="dcterms:W3CDTF">2021-01-20T09:56:00Z</dcterms:modified>
</cp:coreProperties>
</file>